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проведении ЕГЭ используются контрольные измерительные материалы, представляющие собой комплексы заданий стандартизированной формы (КИМ), а также специальные бланки для оформления ответов на задания КИМ.</w:t>
      </w:r>
    </w:p>
    <w:p w:rsidR="003C1E62" w:rsidRPr="00570863" w:rsidRDefault="003C1E62" w:rsidP="00570863">
      <w:pPr>
        <w:shd w:val="clear" w:color="auto" w:fill="FFFFFF"/>
        <w:spacing w:after="354" w:line="24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УЧАСТНИКИ ЕГЭ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по образовательным программам среднего общего образования;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иностранные граждане, лица без гражданства, соотечественники за рубежом, беженцы и вынужденные переселенцы, освоившие образовательные программы среднего общего образования в очной, очно-заочной или заочной формах;</w:t>
      </w:r>
      <w:proofErr w:type="gramEnd"/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 (в случае прохождения ГИА-11 экстерном в организации, осуществляющей образовательную деятельность</w:t>
      </w:r>
      <w:proofErr w:type="gramEnd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 (экстерны).</w:t>
      </w:r>
    </w:p>
    <w:p w:rsidR="003C1E62" w:rsidRPr="00570863" w:rsidRDefault="003C1E62" w:rsidP="0057086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aps/>
          <w:color w:val="2B2B2B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b/>
          <w:bCs/>
          <w:caps/>
          <w:color w:val="2B2B2B"/>
          <w:spacing w:val="8"/>
          <w:sz w:val="28"/>
          <w:szCs w:val="28"/>
          <w:lang w:eastAsia="ru-RU"/>
        </w:rPr>
        <w:t>ИМЕЮТ ПРАВО УЧАСТВОВАТЬ В ЕГЭ: </w:t>
      </w:r>
    </w:p>
    <w:p w:rsidR="003C1E62" w:rsidRPr="00570863" w:rsidRDefault="003C1E62" w:rsidP="00570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образования; </w:t>
      </w:r>
      <w:proofErr w:type="gramEnd"/>
    </w:p>
    <w:p w:rsidR="003C1E62" w:rsidRPr="00570863" w:rsidRDefault="003C1E62" w:rsidP="00570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лица, имеющие среднее общее образование, полученное в иностранных организациях, осуществляющих образовательную деятельность; </w:t>
      </w:r>
    </w:p>
    <w:p w:rsidR="003C1E62" w:rsidRPr="00570863" w:rsidRDefault="003C1E62" w:rsidP="00570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по образовательным программам среднего профессионального образования;</w:t>
      </w:r>
    </w:p>
    <w:p w:rsidR="003C1E62" w:rsidRPr="00570863" w:rsidRDefault="003C1E62" w:rsidP="00570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обучающиеся</w:t>
      </w:r>
      <w:proofErr w:type="gramEnd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получающие среднее общее образование в иностранных организациях, осуществляющих образовательную деятельность.</w:t>
      </w:r>
    </w:p>
    <w:p w:rsidR="003C1E62" w:rsidRPr="00570863" w:rsidRDefault="003C1E62" w:rsidP="0057086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aps/>
          <w:color w:val="2B2B2B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b/>
          <w:bCs/>
          <w:caps/>
          <w:color w:val="2B2B2B"/>
          <w:spacing w:val="8"/>
          <w:sz w:val="28"/>
          <w:szCs w:val="28"/>
          <w:lang w:eastAsia="ru-RU"/>
        </w:rPr>
        <w:t>ИМЕЮТ ПРАВО ДОБРОВОЛЬНО УЧАСТВОВАТЬ В ЕГЭ: </w:t>
      </w:r>
    </w:p>
    <w:p w:rsidR="003C1E62" w:rsidRPr="00570863" w:rsidRDefault="003C1E62" w:rsidP="00570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3C1E62" w:rsidRPr="00570863" w:rsidRDefault="003C1E62" w:rsidP="00570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 </w:t>
      </w:r>
      <w:proofErr w:type="gramEnd"/>
    </w:p>
    <w:p w:rsidR="003C1E62" w:rsidRPr="00570863" w:rsidRDefault="003C1E62" w:rsidP="00570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с ограниченными возможностями здоровья;</w:t>
      </w:r>
    </w:p>
    <w:p w:rsidR="003C1E62" w:rsidRPr="00570863" w:rsidRDefault="003C1E62" w:rsidP="00570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– дети-инвалиды и инвалиды, осваивающие образовательные программы среднего общего образования.</w:t>
      </w:r>
    </w:p>
    <w:p w:rsidR="003C1E62" w:rsidRPr="00570863" w:rsidRDefault="003C1E62" w:rsidP="00570863">
      <w:pPr>
        <w:shd w:val="clear" w:color="auto" w:fill="FFFFFF"/>
        <w:spacing w:after="354" w:line="24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ОСОБЕННОСТИ ПРОВЕДЕНИЯ ЕГЭ ПО МАТЕМАТИКЕ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ЕГЭ по математике проводится по двум уровням: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ЕГЭ, результаты которого признаются в качестве результатов ГИА-11 общеобразовательными организациями и профессиональными образовательными организациями (ЕГЭ по математике базового уровня);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ЕГЭ, результаты которого признаются в качестве результатов ГИА-11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приеме на </w:t>
      </w:r>
      <w:proofErr w:type="gram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обучение по</w:t>
      </w:r>
      <w:proofErr w:type="gramEnd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образовательным программам высшего образования – программам </w:t>
      </w:r>
      <w:proofErr w:type="spell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бакалавриата</w:t>
      </w:r>
      <w:proofErr w:type="spellEnd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программам </w:t>
      </w:r>
      <w:proofErr w:type="spell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специалитета</w:t>
      </w:r>
      <w:proofErr w:type="spellEnd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в образовательные организации высшего образования (ЕГЭ по математике профильного уровня).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</w:t>
      </w: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Участники ГИА-11, получившие неудовлетворительный результат на ЕГЭ по математике, вправе изменить выбранный ими ранее уровень ЕГЭ по математике для повторного участия в ЕГЭ в резервные сроки. При наличии положительного результата ЕГЭ по русскому языку!</w:t>
      </w:r>
    </w:p>
    <w:p w:rsidR="003C1E62" w:rsidRPr="00570863" w:rsidRDefault="003C1E62" w:rsidP="00570863">
      <w:pPr>
        <w:shd w:val="clear" w:color="auto" w:fill="FFFFFF"/>
        <w:spacing w:after="354" w:line="24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ОСОБЕННОСТИ ПОДАЧИ ЗАЯВЛЕНИЯ НА УЧАСТИЕ В ЕГЭ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заявлении об участии в ГИА-11 участники ЕГЭ указывают уровень ЕГЭ по математике (базовый </w:t>
      </w:r>
      <w:r w:rsidRPr="00570863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или</w:t>
      </w: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профильный).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Лица, участвующие в ЕГЭ по желанию, подают заявления в места регистрации на сдачу ЕГЭ, определенные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570863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до 1 февраля включительно.</w:t>
      </w:r>
    </w:p>
    <w:p w:rsidR="003C1E62" w:rsidRPr="00570863" w:rsidRDefault="003C1E62" w:rsidP="00570863">
      <w:pPr>
        <w:shd w:val="clear" w:color="auto" w:fill="FFFFFF"/>
        <w:spacing w:after="354" w:line="24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570863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ЗАДАНИЯ КИМ ЕГЭ</w:t>
      </w:r>
    </w:p>
    <w:p w:rsidR="003C1E62" w:rsidRPr="00570863" w:rsidRDefault="003C1E62" w:rsidP="00570863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Рособрнадзор</w:t>
      </w:r>
      <w:proofErr w:type="spellEnd"/>
      <w:r w:rsidRPr="005708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организует разработку КИМ для проведения ЕГЭ и критериев оценивания экзаменационных работ, выполненных на основе этих КИМ. КИМ разрабатываются на основе федерального государственного образовательного стандарта среднего общего образования комиссиями по разработке КИМ по учебным предметам.</w:t>
      </w:r>
    </w:p>
    <w:bookmarkEnd w:id="0"/>
    <w:p w:rsidR="00736A5D" w:rsidRPr="00570863" w:rsidRDefault="00736A5D" w:rsidP="005708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6A5D" w:rsidRPr="0057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1CCD"/>
    <w:multiLevelType w:val="multilevel"/>
    <w:tmpl w:val="223C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EC24A6"/>
    <w:multiLevelType w:val="multilevel"/>
    <w:tmpl w:val="4A2A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A5"/>
    <w:rsid w:val="001360A5"/>
    <w:rsid w:val="003C1E62"/>
    <w:rsid w:val="00570863"/>
    <w:rsid w:val="0073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2022-11-22T10:27:00Z</dcterms:created>
  <dcterms:modified xsi:type="dcterms:W3CDTF">2022-11-22T10:55:00Z</dcterms:modified>
</cp:coreProperties>
</file>